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137FC7" w14:textId="77777777" w:rsidR="0021248F" w:rsidRPr="00A3541F" w:rsidRDefault="0021248F" w:rsidP="0021248F">
      <w:pPr>
        <w:rPr>
          <w:spacing w:val="-22"/>
          <w:kern w:val="28"/>
          <w:szCs w:val="24"/>
        </w:rPr>
      </w:pPr>
      <w:r w:rsidRPr="00A3541F">
        <w:rPr>
          <w:b/>
          <w:noProof/>
          <w:spacing w:val="-22"/>
          <w:kern w:val="28"/>
          <w:szCs w:val="24"/>
        </w:rPr>
        <w:drawing>
          <wp:inline distT="0" distB="0" distL="0" distR="0" wp14:anchorId="25D2AA3C" wp14:editId="1DD983C2">
            <wp:extent cx="1939290" cy="301625"/>
            <wp:effectExtent l="0" t="0" r="3810" b="3175"/>
            <wp:docPr id="1" name="Bilete 1" descr="logoDenNorskeKirkeN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DenNorskeKirkeNN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39290" cy="301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E19E52A" w14:textId="77777777" w:rsidR="0021248F" w:rsidRPr="00A3541F" w:rsidRDefault="0021248F" w:rsidP="0021248F">
      <w:pPr>
        <w:rPr>
          <w:spacing w:val="-22"/>
          <w:kern w:val="28"/>
          <w:szCs w:val="24"/>
        </w:rPr>
      </w:pPr>
      <w:r w:rsidRPr="00A3541F">
        <w:rPr>
          <w:b/>
          <w:spacing w:val="-22"/>
          <w:kern w:val="28"/>
          <w:szCs w:val="24"/>
        </w:rPr>
        <w:t xml:space="preserve">               </w:t>
      </w:r>
      <w:r w:rsidRPr="00A3541F">
        <w:rPr>
          <w:spacing w:val="-22"/>
          <w:kern w:val="28"/>
          <w:szCs w:val="24"/>
        </w:rPr>
        <w:t>Skjåk kyrkjelege fellesråd</w:t>
      </w:r>
    </w:p>
    <w:p w14:paraId="32793701" w14:textId="77777777" w:rsidR="00CB09D1" w:rsidRPr="00A3541F" w:rsidRDefault="003835BB">
      <w:pPr>
        <w:rPr>
          <w:spacing w:val="-22"/>
          <w:kern w:val="28"/>
          <w:szCs w:val="24"/>
        </w:rPr>
      </w:pPr>
      <w:r w:rsidRPr="00A3541F">
        <w:rPr>
          <w:spacing w:val="-22"/>
          <w:kern w:val="28"/>
          <w:szCs w:val="24"/>
        </w:rPr>
        <w:t xml:space="preserve">                                              </w:t>
      </w:r>
    </w:p>
    <w:p w14:paraId="6F3FE46C" w14:textId="166D0D49" w:rsidR="00AD65A6" w:rsidRPr="00A3541F" w:rsidRDefault="0021248F" w:rsidP="000B19E7">
      <w:pPr>
        <w:jc w:val="center"/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HOVUDUTSKRIFT</w:t>
      </w:r>
    </w:p>
    <w:p w14:paraId="2DD96500" w14:textId="3605FB4D" w:rsidR="003F0BC5" w:rsidRDefault="003F0BC5">
      <w:pPr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                                                             05.10.2023</w:t>
      </w:r>
    </w:p>
    <w:p w14:paraId="0FF045B8" w14:textId="01B5931D" w:rsidR="0029450C" w:rsidRPr="0099603F" w:rsidRDefault="007B70F8">
      <w:pPr>
        <w:rPr>
          <w:rFonts w:ascii="Arial Narrow" w:hAnsi="Arial Narrow"/>
          <w:b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 xml:space="preserve">Møteleiar: </w:t>
      </w:r>
      <w:r w:rsidR="00BE5E92" w:rsidRPr="0099603F">
        <w:rPr>
          <w:rFonts w:ascii="Arial Narrow" w:hAnsi="Arial Narrow"/>
          <w:b/>
          <w:sz w:val="28"/>
          <w:szCs w:val="28"/>
        </w:rPr>
        <w:t>Aud Jotun</w:t>
      </w:r>
    </w:p>
    <w:p w14:paraId="7235A482" w14:textId="1773C9DD" w:rsidR="0060164D" w:rsidRPr="0099603F" w:rsidRDefault="00D80412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99603F">
        <w:rPr>
          <w:rFonts w:ascii="Arial Narrow" w:hAnsi="Arial Narrow"/>
          <w:sz w:val="28"/>
          <w:szCs w:val="28"/>
        </w:rPr>
        <w:t xml:space="preserve">I tillegg </w:t>
      </w:r>
      <w:r w:rsidR="00512FB4" w:rsidRPr="0099603F">
        <w:rPr>
          <w:rFonts w:ascii="Arial Narrow" w:hAnsi="Arial Narrow"/>
          <w:sz w:val="28"/>
          <w:szCs w:val="28"/>
        </w:rPr>
        <w:t>møtte:</w:t>
      </w:r>
      <w:r w:rsidR="00BE5E92" w:rsidRPr="0099603F">
        <w:rPr>
          <w:rFonts w:ascii="Arial Narrow" w:hAnsi="Arial Narrow"/>
          <w:sz w:val="28"/>
          <w:szCs w:val="28"/>
        </w:rPr>
        <w:t xml:space="preserve"> </w:t>
      </w:r>
      <w:r w:rsidR="00BE5E92" w:rsidRPr="0099603F">
        <w:rPr>
          <w:rFonts w:ascii="Arial Narrow" w:eastAsia="Calibri" w:hAnsi="Arial Narrow"/>
          <w:noProof/>
          <w:sz w:val="28"/>
          <w:szCs w:val="28"/>
        </w:rPr>
        <w:t>Mona Haugen Grimstad,</w:t>
      </w:r>
      <w:r w:rsidR="00512FB4" w:rsidRPr="0099603F">
        <w:rPr>
          <w:rFonts w:ascii="Arial Narrow" w:eastAsia="Calibri" w:hAnsi="Arial Narrow"/>
          <w:noProof/>
          <w:sz w:val="28"/>
          <w:szCs w:val="28"/>
        </w:rPr>
        <w:t xml:space="preserve"> </w:t>
      </w:r>
      <w:r w:rsidR="00BE5E92" w:rsidRPr="0099603F">
        <w:rPr>
          <w:rFonts w:ascii="Arial Narrow" w:eastAsia="Calibri" w:hAnsi="Arial Narrow"/>
          <w:noProof/>
          <w:sz w:val="28"/>
          <w:szCs w:val="28"/>
        </w:rPr>
        <w:t>Kåre Gloslie</w:t>
      </w:r>
      <w:r w:rsidR="004528C7" w:rsidRPr="0099603F">
        <w:rPr>
          <w:rFonts w:ascii="Arial Narrow" w:eastAsia="Calibri" w:hAnsi="Arial Narrow"/>
          <w:noProof/>
          <w:sz w:val="28"/>
          <w:szCs w:val="28"/>
        </w:rPr>
        <w:t>,</w:t>
      </w:r>
      <w:r w:rsidR="0060164D" w:rsidRPr="0099603F">
        <w:rPr>
          <w:rFonts w:ascii="Arial Narrow" w:eastAsia="Calibri" w:hAnsi="Arial Narrow"/>
          <w:noProof/>
          <w:sz w:val="28"/>
          <w:szCs w:val="28"/>
        </w:rPr>
        <w:t xml:space="preserve"> Elias Sperstad</w:t>
      </w:r>
      <w:r w:rsidR="003F0BC5" w:rsidRPr="0099603F">
        <w:rPr>
          <w:rFonts w:ascii="Arial Narrow" w:eastAsia="Calibri" w:hAnsi="Arial Narrow"/>
          <w:noProof/>
          <w:sz w:val="28"/>
          <w:szCs w:val="28"/>
        </w:rPr>
        <w:t xml:space="preserve">, </w:t>
      </w:r>
      <w:r w:rsidR="003F0BC5" w:rsidRPr="0099603F">
        <w:rPr>
          <w:rFonts w:ascii="Arial Narrow" w:eastAsia="Calibri" w:hAnsi="Arial Narrow"/>
          <w:noProof/>
          <w:sz w:val="28"/>
          <w:szCs w:val="28"/>
        </w:rPr>
        <w:t>Robert Kvålshagen</w:t>
      </w:r>
    </w:p>
    <w:p w14:paraId="263C5054" w14:textId="34DC1F43" w:rsidR="003F0BC5" w:rsidRPr="0099603F" w:rsidRDefault="003F0BC5" w:rsidP="00512FB4">
      <w:pPr>
        <w:rPr>
          <w:rFonts w:ascii="Arial Narrow" w:eastAsia="Calibri" w:hAnsi="Arial Narrow"/>
          <w:noProof/>
          <w:sz w:val="28"/>
          <w:szCs w:val="28"/>
        </w:rPr>
      </w:pPr>
      <w:r w:rsidRPr="0099603F">
        <w:rPr>
          <w:rFonts w:ascii="Arial Narrow" w:eastAsia="Calibri" w:hAnsi="Arial Narrow"/>
          <w:noProof/>
          <w:sz w:val="28"/>
          <w:szCs w:val="28"/>
        </w:rPr>
        <w:t xml:space="preserve">Magnhild Teigum </w:t>
      </w:r>
    </w:p>
    <w:p w14:paraId="4BA47C62" w14:textId="698D9D39" w:rsidR="004F29B9" w:rsidRPr="0099603F" w:rsidRDefault="001E28F1" w:rsidP="00512FB4">
      <w:pPr>
        <w:rPr>
          <w:rFonts w:ascii="Arial Narrow" w:eastAsia="Calibri" w:hAnsi="Arial Narrow"/>
          <w:noProof/>
          <w:sz w:val="28"/>
          <w:szCs w:val="28"/>
          <w:lang w:val="nb-NO"/>
        </w:rPr>
      </w:pPr>
      <w:r w:rsidRPr="0099603F">
        <w:rPr>
          <w:rFonts w:ascii="Arial Narrow" w:eastAsia="Calibri" w:hAnsi="Arial Narrow"/>
          <w:noProof/>
          <w:sz w:val="28"/>
          <w:szCs w:val="28"/>
          <w:lang w:val="nb-NO"/>
        </w:rPr>
        <w:t xml:space="preserve">Meldt forfall : </w:t>
      </w:r>
      <w:r w:rsidR="003F0BC5" w:rsidRPr="0099603F">
        <w:rPr>
          <w:rFonts w:ascii="Arial Narrow" w:eastAsia="Calibri" w:hAnsi="Arial Narrow"/>
          <w:noProof/>
          <w:sz w:val="28"/>
          <w:szCs w:val="28"/>
          <w:lang w:val="nb-NO"/>
        </w:rPr>
        <w:t xml:space="preserve">Oda Jonsdatter Brennhaug </w:t>
      </w:r>
    </w:p>
    <w:p w14:paraId="3211606A" w14:textId="523279E5" w:rsidR="003F0BC5" w:rsidRPr="0099603F" w:rsidRDefault="003F0BC5" w:rsidP="00512FB4">
      <w:pPr>
        <w:rPr>
          <w:rFonts w:ascii="Arial Narrow" w:eastAsia="Calibri" w:hAnsi="Arial Narrow"/>
          <w:noProof/>
          <w:sz w:val="28"/>
          <w:szCs w:val="28"/>
          <w:lang w:val="nb-NO"/>
        </w:rPr>
      </w:pPr>
      <w:r w:rsidRPr="0099603F">
        <w:rPr>
          <w:rFonts w:ascii="Arial Narrow" w:eastAsia="Calibri" w:hAnsi="Arial Narrow"/>
          <w:noProof/>
          <w:sz w:val="28"/>
          <w:szCs w:val="28"/>
          <w:lang w:val="nb-NO"/>
        </w:rPr>
        <w:t xml:space="preserve">Bjørnar Stenersen </w:t>
      </w:r>
    </w:p>
    <w:p w14:paraId="4BD07D24" w14:textId="003D361B" w:rsidR="00205690" w:rsidRPr="0099603F" w:rsidRDefault="00953A75">
      <w:pPr>
        <w:rPr>
          <w:rFonts w:ascii="Arial Narrow" w:hAnsi="Arial Narrow"/>
          <w:sz w:val="28"/>
          <w:szCs w:val="28"/>
          <w:lang w:val="nb-NO"/>
        </w:rPr>
      </w:pPr>
      <w:r w:rsidRPr="0099603F">
        <w:rPr>
          <w:rFonts w:ascii="Arial Narrow" w:hAnsi="Arial Narrow"/>
          <w:sz w:val="28"/>
          <w:szCs w:val="28"/>
          <w:lang w:val="nb-NO"/>
        </w:rPr>
        <w:t xml:space="preserve"> </w:t>
      </w:r>
      <w:r w:rsidR="00A3541F" w:rsidRPr="0099603F">
        <w:rPr>
          <w:rFonts w:ascii="Arial Narrow" w:hAnsi="Arial Narrow"/>
          <w:sz w:val="28"/>
          <w:szCs w:val="28"/>
          <w:lang w:val="nb-NO"/>
        </w:rPr>
        <w:t xml:space="preserve"> </w:t>
      </w:r>
    </w:p>
    <w:p w14:paraId="3F5AA087" w14:textId="126E9976" w:rsidR="007B70F8" w:rsidRPr="0099603F" w:rsidRDefault="00134BB4">
      <w:pPr>
        <w:rPr>
          <w:rFonts w:ascii="Arial Narrow" w:hAnsi="Arial Narrow"/>
          <w:b/>
          <w:i/>
          <w:sz w:val="28"/>
          <w:szCs w:val="28"/>
        </w:rPr>
      </w:pPr>
      <w:r w:rsidRPr="0099603F">
        <w:rPr>
          <w:rFonts w:ascii="Arial Narrow" w:hAnsi="Arial Narrow"/>
          <w:b/>
          <w:i/>
          <w:sz w:val="28"/>
          <w:szCs w:val="28"/>
        </w:rPr>
        <w:t>Fellesrådsake</w:t>
      </w:r>
      <w:r w:rsidR="0057098C" w:rsidRPr="0099603F">
        <w:rPr>
          <w:rFonts w:ascii="Arial Narrow" w:hAnsi="Arial Narrow"/>
          <w:b/>
          <w:i/>
          <w:sz w:val="28"/>
          <w:szCs w:val="28"/>
        </w:rPr>
        <w:t>r</w:t>
      </w:r>
    </w:p>
    <w:p w14:paraId="18396FFB" w14:textId="6E89A1A2" w:rsidR="002C0108" w:rsidRPr="0099603F" w:rsidRDefault="002C0108">
      <w:pPr>
        <w:rPr>
          <w:rFonts w:ascii="Arial Narrow" w:hAnsi="Arial Narrow"/>
          <w:b/>
          <w:i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>Sak nr.27/23  Godkjenning av innkalling og sakliste</w:t>
      </w:r>
    </w:p>
    <w:p w14:paraId="6469C3A8" w14:textId="180787FA" w:rsidR="0029450C" w:rsidRPr="0099603F" w:rsidRDefault="00F926AB" w:rsidP="0029450C">
      <w:pPr>
        <w:rPr>
          <w:rFonts w:ascii="Arial Narrow" w:hAnsi="Arial Narrow"/>
          <w:b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 xml:space="preserve">Vedtak : </w:t>
      </w:r>
      <w:r w:rsidR="0057098C" w:rsidRPr="0099603F">
        <w:rPr>
          <w:rFonts w:ascii="Arial Narrow" w:hAnsi="Arial Narrow"/>
          <w:sz w:val="28"/>
          <w:szCs w:val="28"/>
        </w:rPr>
        <w:t>Innkalling og sakliste sendt ut på e</w:t>
      </w:r>
      <w:r w:rsidR="00A3541F" w:rsidRPr="0099603F">
        <w:rPr>
          <w:rFonts w:ascii="Arial Narrow" w:hAnsi="Arial Narrow"/>
          <w:sz w:val="28"/>
          <w:szCs w:val="28"/>
        </w:rPr>
        <w:t>-</w:t>
      </w:r>
      <w:r w:rsidR="0057098C" w:rsidRPr="0099603F">
        <w:rPr>
          <w:rFonts w:ascii="Arial Narrow" w:hAnsi="Arial Narrow"/>
          <w:sz w:val="28"/>
          <w:szCs w:val="28"/>
        </w:rPr>
        <w:t>post</w:t>
      </w:r>
      <w:r w:rsidR="00787F77">
        <w:rPr>
          <w:rFonts w:ascii="Arial Narrow" w:hAnsi="Arial Narrow"/>
          <w:sz w:val="28"/>
          <w:szCs w:val="28"/>
        </w:rPr>
        <w:t xml:space="preserve"> ,</w:t>
      </w:r>
      <w:r w:rsidR="0057098C" w:rsidRPr="0099603F">
        <w:rPr>
          <w:rFonts w:ascii="Arial Narrow" w:hAnsi="Arial Narrow"/>
          <w:sz w:val="28"/>
          <w:szCs w:val="28"/>
        </w:rPr>
        <w:t>godkjent som framlagt</w:t>
      </w:r>
      <w:r w:rsidR="00645F77" w:rsidRPr="0099603F">
        <w:rPr>
          <w:rFonts w:ascii="Arial Narrow" w:hAnsi="Arial Narrow"/>
          <w:b/>
          <w:sz w:val="28"/>
          <w:szCs w:val="28"/>
        </w:rPr>
        <w:t xml:space="preserve"> </w:t>
      </w:r>
    </w:p>
    <w:p w14:paraId="4883FD31" w14:textId="6E1234E2" w:rsidR="0029450C" w:rsidRPr="0099603F" w:rsidRDefault="0029450C" w:rsidP="0029450C">
      <w:pPr>
        <w:rPr>
          <w:rFonts w:ascii="Arial Narrow" w:hAnsi="Arial Narrow"/>
          <w:b/>
          <w:sz w:val="28"/>
          <w:szCs w:val="28"/>
          <w:lang w:eastAsia="nb-NO"/>
        </w:rPr>
      </w:pPr>
      <w:r w:rsidRPr="0099603F">
        <w:rPr>
          <w:rFonts w:ascii="Arial Narrow" w:hAnsi="Arial Narrow"/>
          <w:b/>
          <w:sz w:val="28"/>
          <w:szCs w:val="28"/>
          <w:lang w:eastAsia="nb-NO"/>
        </w:rPr>
        <w:t>Samrøystes</w:t>
      </w:r>
      <w:r w:rsidR="001E28F1" w:rsidRPr="0099603F">
        <w:rPr>
          <w:rFonts w:ascii="Arial Narrow" w:hAnsi="Arial Narrow"/>
          <w:b/>
          <w:sz w:val="28"/>
          <w:szCs w:val="28"/>
          <w:lang w:eastAsia="nb-NO"/>
        </w:rPr>
        <w:t>.</w:t>
      </w:r>
    </w:p>
    <w:p w14:paraId="3D0AA2D5" w14:textId="77777777" w:rsidR="0099603F" w:rsidRPr="0099603F" w:rsidRDefault="0099603F" w:rsidP="0029450C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4B03CD11" w14:textId="6BDED413" w:rsidR="0099603F" w:rsidRPr="0099603F" w:rsidRDefault="0099603F" w:rsidP="0099603F">
      <w:pPr>
        <w:rPr>
          <w:rFonts w:ascii="Arial Narrow" w:hAnsi="Arial Narrow"/>
          <w:b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>Sak nr. 28/23  Godkjenne Kyrkjevalet 2023</w:t>
      </w:r>
    </w:p>
    <w:p w14:paraId="79ABC5E9" w14:textId="77777777" w:rsidR="0099603F" w:rsidRPr="0099603F" w:rsidRDefault="00BE5E92" w:rsidP="0099603F">
      <w:pPr>
        <w:rPr>
          <w:rFonts w:ascii="Arial Narrow" w:hAnsi="Arial Narrow"/>
          <w:b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>Vedtak:</w:t>
      </w:r>
      <w:r w:rsidRPr="0099603F">
        <w:rPr>
          <w:rFonts w:ascii="Arial Narrow" w:hAnsi="Arial Narrow"/>
          <w:sz w:val="28"/>
          <w:szCs w:val="28"/>
        </w:rPr>
        <w:t xml:space="preserve"> </w:t>
      </w:r>
      <w:r w:rsidR="0099603F" w:rsidRPr="0099603F">
        <w:rPr>
          <w:rFonts w:ascii="Arial Narrow" w:hAnsi="Arial Narrow"/>
          <w:bCs/>
          <w:sz w:val="28"/>
          <w:szCs w:val="28"/>
        </w:rPr>
        <w:t>Kyrkjevalet 2023-2027 godkjent etter signert framlagt valprotokoll</w:t>
      </w:r>
    </w:p>
    <w:p w14:paraId="46B93B8C" w14:textId="621F4E64" w:rsidR="00BE5E92" w:rsidRPr="0099603F" w:rsidRDefault="00BE5E92" w:rsidP="00BE5E92">
      <w:pPr>
        <w:rPr>
          <w:rFonts w:ascii="Arial Narrow" w:hAnsi="Arial Narrow"/>
          <w:b/>
          <w:sz w:val="28"/>
          <w:szCs w:val="28"/>
          <w:lang w:eastAsia="nb-NO"/>
        </w:rPr>
      </w:pPr>
      <w:r w:rsidRPr="0099603F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0BD3D7F2" w14:textId="77777777" w:rsidR="0099603F" w:rsidRPr="0099603F" w:rsidRDefault="0099603F" w:rsidP="00BE5E92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493BA326" w14:textId="77777777" w:rsidR="0099603F" w:rsidRPr="0099603F" w:rsidRDefault="0099603F" w:rsidP="0099603F">
      <w:pPr>
        <w:rPr>
          <w:rFonts w:ascii="Arial Narrow" w:hAnsi="Arial Narrow"/>
          <w:b/>
          <w:bCs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>Sak nr. 29/23</w:t>
      </w:r>
      <w:r w:rsidRPr="0099603F">
        <w:rPr>
          <w:rFonts w:ascii="Arial Narrow" w:hAnsi="Arial Narrow"/>
          <w:sz w:val="28"/>
          <w:szCs w:val="28"/>
        </w:rPr>
        <w:t xml:space="preserve">  </w:t>
      </w:r>
      <w:r w:rsidRPr="0099603F">
        <w:rPr>
          <w:rFonts w:ascii="Arial Narrow" w:hAnsi="Arial Narrow"/>
          <w:b/>
          <w:bCs/>
          <w:sz w:val="28"/>
          <w:szCs w:val="28"/>
        </w:rPr>
        <w:t xml:space="preserve">Forskrift om gravplassvedtekter for Skjåk kommune </w:t>
      </w:r>
    </w:p>
    <w:p w14:paraId="23E63D99" w14:textId="0165A00E" w:rsidR="0099603F" w:rsidRPr="0099603F" w:rsidRDefault="006E0513" w:rsidP="0099603F">
      <w:pPr>
        <w:rPr>
          <w:rFonts w:ascii="Arial Narrow" w:hAnsi="Arial Narrow"/>
          <w:sz w:val="28"/>
          <w:szCs w:val="28"/>
        </w:rPr>
      </w:pPr>
      <w:r w:rsidRPr="0099603F">
        <w:rPr>
          <w:rFonts w:ascii="Arial Narrow" w:hAnsi="Arial Narrow"/>
          <w:b/>
          <w:bCs/>
          <w:sz w:val="28"/>
          <w:szCs w:val="28"/>
        </w:rPr>
        <w:t>Vedtak:</w:t>
      </w:r>
      <w:r w:rsidRPr="0099603F">
        <w:rPr>
          <w:rFonts w:ascii="Arial Narrow" w:hAnsi="Arial Narrow"/>
          <w:sz w:val="28"/>
          <w:szCs w:val="28"/>
        </w:rPr>
        <w:t xml:space="preserve"> </w:t>
      </w:r>
      <w:r w:rsidR="0099603F" w:rsidRPr="0099603F">
        <w:rPr>
          <w:rFonts w:ascii="Arial Narrow" w:hAnsi="Arial Narrow"/>
          <w:sz w:val="28"/>
          <w:szCs w:val="28"/>
        </w:rPr>
        <w:t xml:space="preserve">Forskrift godkjent som framlagt .Vert sendt vidare til godkjenning hjå Statsforvaltar i Vestfold og Telemark </w:t>
      </w:r>
    </w:p>
    <w:p w14:paraId="49400556" w14:textId="77777777" w:rsidR="006E0513" w:rsidRPr="0099603F" w:rsidRDefault="006E0513" w:rsidP="006E0513">
      <w:pPr>
        <w:rPr>
          <w:rFonts w:ascii="Arial Narrow" w:hAnsi="Arial Narrow"/>
          <w:b/>
          <w:sz w:val="28"/>
          <w:szCs w:val="28"/>
          <w:lang w:eastAsia="nb-NO"/>
        </w:rPr>
      </w:pPr>
      <w:r w:rsidRPr="0099603F">
        <w:rPr>
          <w:rFonts w:ascii="Arial Narrow" w:hAnsi="Arial Narrow"/>
          <w:b/>
          <w:sz w:val="28"/>
          <w:szCs w:val="28"/>
          <w:lang w:eastAsia="nb-NO"/>
        </w:rPr>
        <w:t>Samrøystes.</w:t>
      </w:r>
    </w:p>
    <w:p w14:paraId="006991F1" w14:textId="77777777" w:rsidR="0099603F" w:rsidRPr="0099603F" w:rsidRDefault="0099603F" w:rsidP="006E0513">
      <w:pPr>
        <w:rPr>
          <w:rFonts w:ascii="Arial Narrow" w:hAnsi="Arial Narrow"/>
          <w:b/>
          <w:sz w:val="28"/>
          <w:szCs w:val="28"/>
          <w:lang w:eastAsia="nb-NO"/>
        </w:rPr>
      </w:pPr>
    </w:p>
    <w:p w14:paraId="78FDB672" w14:textId="77777777" w:rsidR="0099603F" w:rsidRPr="0099603F" w:rsidRDefault="0099603F" w:rsidP="0099603F">
      <w:pPr>
        <w:rPr>
          <w:rFonts w:ascii="Arial Narrow" w:hAnsi="Arial Narrow"/>
          <w:b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 xml:space="preserve">Sak nr. 30/23  Felling av tre på kyrkjegardane </w:t>
      </w:r>
    </w:p>
    <w:p w14:paraId="491625CE" w14:textId="2B0A4908" w:rsidR="0099603F" w:rsidRPr="0099603F" w:rsidRDefault="0099603F" w:rsidP="0099603F">
      <w:pPr>
        <w:rPr>
          <w:rFonts w:ascii="Arial Narrow" w:hAnsi="Arial Narrow"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>Vedtak:</w:t>
      </w:r>
      <w:r w:rsidRPr="0099603F">
        <w:rPr>
          <w:rFonts w:ascii="Arial Narrow" w:hAnsi="Arial Narrow"/>
          <w:sz w:val="28"/>
          <w:szCs w:val="28"/>
        </w:rPr>
        <w:t xml:space="preserve"> Skjåk kyrkjelege fellesråd er einige i at tre må takast ned når det er passande å få dette gjort .Finansiering av arbeidet vert sak i 2024</w:t>
      </w:r>
    </w:p>
    <w:p w14:paraId="2EBB0BB6" w14:textId="77777777" w:rsidR="0099603F" w:rsidRPr="0099603F" w:rsidRDefault="0099603F" w:rsidP="0099603F">
      <w:pPr>
        <w:rPr>
          <w:rFonts w:ascii="Arial Narrow" w:hAnsi="Arial Narrow"/>
          <w:b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>Samrøystes.</w:t>
      </w:r>
    </w:p>
    <w:p w14:paraId="5D776FE7" w14:textId="77777777" w:rsidR="0099603F" w:rsidRPr="0099603F" w:rsidRDefault="0099603F" w:rsidP="0099603F">
      <w:pPr>
        <w:rPr>
          <w:rFonts w:ascii="Arial Narrow" w:hAnsi="Arial Narrow"/>
          <w:b/>
          <w:sz w:val="28"/>
          <w:szCs w:val="28"/>
        </w:rPr>
      </w:pPr>
    </w:p>
    <w:p w14:paraId="1DB797C0" w14:textId="77777777" w:rsidR="0099603F" w:rsidRPr="0099603F" w:rsidRDefault="0099603F" w:rsidP="0099603F">
      <w:pPr>
        <w:rPr>
          <w:rFonts w:ascii="Arial Narrow" w:hAnsi="Arial Narrow"/>
          <w:b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>Sak  nr.31/23  Eventuelt</w:t>
      </w:r>
    </w:p>
    <w:p w14:paraId="50865441" w14:textId="4F952339" w:rsidR="0099603F" w:rsidRPr="0099603F" w:rsidRDefault="0099603F" w:rsidP="0099603F">
      <w:pPr>
        <w:rPr>
          <w:rFonts w:ascii="Arial Narrow" w:hAnsi="Arial Narrow"/>
          <w:bCs/>
          <w:sz w:val="28"/>
          <w:szCs w:val="28"/>
        </w:rPr>
      </w:pPr>
      <w:r w:rsidRPr="0099603F">
        <w:rPr>
          <w:rFonts w:ascii="Arial Narrow" w:hAnsi="Arial Narrow"/>
          <w:bCs/>
          <w:sz w:val="28"/>
          <w:szCs w:val="28"/>
        </w:rPr>
        <w:t>Inga sak.</w:t>
      </w:r>
    </w:p>
    <w:p w14:paraId="6BC1DD2F" w14:textId="77777777" w:rsidR="001E28F1" w:rsidRPr="00A3541F" w:rsidRDefault="001E28F1" w:rsidP="001E28F1">
      <w:pPr>
        <w:rPr>
          <w:rFonts w:ascii="Arial Narrow" w:hAnsi="Arial Narrow"/>
          <w:b/>
          <w:sz w:val="28"/>
          <w:szCs w:val="28"/>
        </w:rPr>
      </w:pPr>
    </w:p>
    <w:p w14:paraId="074F4213" w14:textId="77777777" w:rsidR="001E28F1" w:rsidRDefault="001E28F1" w:rsidP="001E28F1">
      <w:pPr>
        <w:rPr>
          <w:rFonts w:ascii="Arial Narrow" w:hAnsi="Arial Narrow"/>
          <w:b/>
          <w:i/>
          <w:sz w:val="28"/>
          <w:szCs w:val="28"/>
        </w:rPr>
      </w:pPr>
      <w:r w:rsidRPr="00A3541F">
        <w:rPr>
          <w:rFonts w:ascii="Arial Narrow" w:hAnsi="Arial Narrow"/>
          <w:b/>
          <w:i/>
          <w:sz w:val="28"/>
          <w:szCs w:val="28"/>
        </w:rPr>
        <w:t>Soknerådssaker.</w:t>
      </w:r>
    </w:p>
    <w:p w14:paraId="52192241" w14:textId="77777777" w:rsidR="0099603F" w:rsidRDefault="0099603F" w:rsidP="001E28F1">
      <w:pPr>
        <w:rPr>
          <w:rFonts w:ascii="Arial Narrow" w:hAnsi="Arial Narrow"/>
          <w:b/>
          <w:i/>
          <w:sz w:val="28"/>
          <w:szCs w:val="28"/>
        </w:rPr>
      </w:pPr>
    </w:p>
    <w:p w14:paraId="1A9A827D" w14:textId="69745A0F" w:rsidR="0099603F" w:rsidRDefault="0099603F" w:rsidP="001E28F1">
      <w:pPr>
        <w:rPr>
          <w:rFonts w:ascii="Arial Narrow" w:hAnsi="Arial Narrow"/>
          <w:b/>
          <w:iCs/>
          <w:sz w:val="28"/>
          <w:szCs w:val="28"/>
        </w:rPr>
      </w:pPr>
      <w:r w:rsidRPr="0099603F">
        <w:rPr>
          <w:rFonts w:ascii="Arial Narrow" w:hAnsi="Arial Narrow"/>
          <w:b/>
          <w:iCs/>
          <w:sz w:val="28"/>
          <w:szCs w:val="28"/>
        </w:rPr>
        <w:t>Sak nr.06/23 Messeplan 2024</w:t>
      </w:r>
    </w:p>
    <w:p w14:paraId="350AAC9A" w14:textId="1E336F89" w:rsidR="0099603F" w:rsidRDefault="0099603F" w:rsidP="001E28F1">
      <w:pPr>
        <w:rPr>
          <w:rFonts w:ascii="Arial Narrow" w:hAnsi="Arial Narrow"/>
          <w:bCs/>
          <w:iCs/>
          <w:sz w:val="28"/>
          <w:szCs w:val="28"/>
        </w:rPr>
      </w:pPr>
      <w:r>
        <w:rPr>
          <w:rFonts w:ascii="Arial Narrow" w:hAnsi="Arial Narrow"/>
          <w:b/>
          <w:iCs/>
          <w:sz w:val="28"/>
          <w:szCs w:val="28"/>
        </w:rPr>
        <w:t xml:space="preserve">Vedtak: </w:t>
      </w:r>
      <w:r w:rsidRPr="0099603F">
        <w:rPr>
          <w:rFonts w:ascii="Arial Narrow" w:hAnsi="Arial Narrow"/>
          <w:bCs/>
          <w:iCs/>
          <w:sz w:val="28"/>
          <w:szCs w:val="28"/>
        </w:rPr>
        <w:t>Messeplan 2024 vedteken som framlagt Kyrkjevertar og offer vert sak når Skjåk kyrkjelege fellesråd har sit fyrste møte.</w:t>
      </w:r>
    </w:p>
    <w:p w14:paraId="14419246" w14:textId="461429E9" w:rsidR="0099603F" w:rsidRDefault="0099603F" w:rsidP="001E28F1">
      <w:pPr>
        <w:rPr>
          <w:rFonts w:ascii="Arial Narrow" w:hAnsi="Arial Narrow"/>
          <w:b/>
          <w:iCs/>
          <w:sz w:val="28"/>
          <w:szCs w:val="28"/>
        </w:rPr>
      </w:pPr>
      <w:r w:rsidRPr="0099603F">
        <w:rPr>
          <w:rFonts w:ascii="Arial Narrow" w:hAnsi="Arial Narrow"/>
          <w:b/>
          <w:iCs/>
          <w:sz w:val="28"/>
          <w:szCs w:val="28"/>
        </w:rPr>
        <w:t>Samrøystes.</w:t>
      </w:r>
    </w:p>
    <w:p w14:paraId="144114DD" w14:textId="77777777" w:rsidR="00787F77" w:rsidRPr="0099603F" w:rsidRDefault="00787F77" w:rsidP="001E28F1">
      <w:pPr>
        <w:rPr>
          <w:rFonts w:ascii="Arial Narrow" w:hAnsi="Arial Narrow"/>
          <w:b/>
          <w:iCs/>
          <w:sz w:val="28"/>
          <w:szCs w:val="28"/>
        </w:rPr>
      </w:pPr>
    </w:p>
    <w:p w14:paraId="06A678E5" w14:textId="67DD9A6C" w:rsidR="001E28F1" w:rsidRPr="00A3541F" w:rsidRDefault="001E28F1" w:rsidP="001E28F1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lastRenderedPageBreak/>
        <w:t>Sak nr. 0</w:t>
      </w:r>
      <w:r w:rsidR="0099603F">
        <w:rPr>
          <w:rFonts w:ascii="Arial Narrow" w:hAnsi="Arial Narrow"/>
          <w:b/>
          <w:sz w:val="28"/>
          <w:szCs w:val="28"/>
        </w:rPr>
        <w:t>7</w:t>
      </w:r>
      <w:r w:rsidRPr="00A3541F">
        <w:rPr>
          <w:rFonts w:ascii="Arial Narrow" w:hAnsi="Arial Narrow"/>
          <w:b/>
          <w:sz w:val="28"/>
          <w:szCs w:val="28"/>
        </w:rPr>
        <w:t xml:space="preserve">/23 </w:t>
      </w:r>
      <w:r w:rsidR="0057098C" w:rsidRPr="00A3541F">
        <w:rPr>
          <w:rFonts w:ascii="Arial Narrow" w:hAnsi="Arial Narrow"/>
          <w:b/>
          <w:sz w:val="28"/>
          <w:szCs w:val="28"/>
        </w:rPr>
        <w:t xml:space="preserve">Eventuelt </w:t>
      </w:r>
    </w:p>
    <w:p w14:paraId="5BB0A847" w14:textId="7D82274A" w:rsidR="001E28F1" w:rsidRPr="00A3541F" w:rsidRDefault="001E28F1" w:rsidP="001E28F1">
      <w:pPr>
        <w:rPr>
          <w:rFonts w:ascii="Arial Narrow" w:hAnsi="Arial Narrow"/>
          <w:b/>
          <w:sz w:val="28"/>
          <w:szCs w:val="28"/>
        </w:rPr>
      </w:pPr>
      <w:r w:rsidRPr="00A3541F">
        <w:rPr>
          <w:rFonts w:ascii="Arial Narrow" w:hAnsi="Arial Narrow"/>
          <w:b/>
          <w:sz w:val="28"/>
          <w:szCs w:val="28"/>
        </w:rPr>
        <w:t>Vedtak:</w:t>
      </w:r>
      <w:r w:rsidR="00F116A9" w:rsidRPr="00A3541F">
        <w:rPr>
          <w:rFonts w:ascii="Arial Narrow" w:hAnsi="Arial Narrow"/>
          <w:b/>
          <w:sz w:val="28"/>
          <w:szCs w:val="28"/>
        </w:rPr>
        <w:t xml:space="preserve"> </w:t>
      </w:r>
      <w:r w:rsidR="0057098C" w:rsidRPr="00A3541F">
        <w:rPr>
          <w:rFonts w:ascii="Arial Narrow" w:hAnsi="Arial Narrow"/>
          <w:b/>
          <w:sz w:val="28"/>
          <w:szCs w:val="28"/>
        </w:rPr>
        <w:t xml:space="preserve">Inga sak </w:t>
      </w:r>
    </w:p>
    <w:p w14:paraId="605963E2" w14:textId="77777777" w:rsidR="00831F07" w:rsidRPr="00A3541F" w:rsidRDefault="00831F07" w:rsidP="001E28F1">
      <w:pPr>
        <w:rPr>
          <w:rFonts w:ascii="Arial Narrow" w:hAnsi="Arial Narrow"/>
          <w:b/>
          <w:sz w:val="28"/>
          <w:szCs w:val="28"/>
        </w:rPr>
      </w:pPr>
    </w:p>
    <w:p w14:paraId="0ECB6F52" w14:textId="77777777" w:rsidR="00A3541F" w:rsidRPr="00A3541F" w:rsidRDefault="00A3541F" w:rsidP="00BE5E92">
      <w:pPr>
        <w:rPr>
          <w:rFonts w:ascii="Arial Narrow" w:hAnsi="Arial Narrow"/>
          <w:bCs/>
          <w:i/>
          <w:iCs/>
          <w:sz w:val="28"/>
          <w:szCs w:val="28"/>
          <w:lang w:eastAsia="nb-NO"/>
        </w:rPr>
      </w:pPr>
    </w:p>
    <w:p w14:paraId="6CBF5DE7" w14:textId="77777777" w:rsidR="00831F07" w:rsidRPr="0099603F" w:rsidRDefault="00831F07" w:rsidP="00831F07">
      <w:pPr>
        <w:rPr>
          <w:rFonts w:ascii="Arial Narrow" w:hAnsi="Arial Narrow"/>
          <w:b/>
          <w:sz w:val="28"/>
          <w:szCs w:val="28"/>
        </w:rPr>
      </w:pPr>
      <w:r w:rsidRPr="0099603F">
        <w:rPr>
          <w:rFonts w:ascii="Arial Narrow" w:hAnsi="Arial Narrow"/>
          <w:b/>
          <w:sz w:val="28"/>
          <w:szCs w:val="28"/>
        </w:rPr>
        <w:t>Orientering saker:</w:t>
      </w:r>
    </w:p>
    <w:p w14:paraId="6BE810A3" w14:textId="77777777" w:rsidR="0099603F" w:rsidRPr="0099603F" w:rsidRDefault="0099603F" w:rsidP="0099603F">
      <w:pPr>
        <w:rPr>
          <w:sz w:val="28"/>
          <w:szCs w:val="28"/>
        </w:rPr>
      </w:pPr>
      <w:r w:rsidRPr="0099603F">
        <w:rPr>
          <w:sz w:val="28"/>
          <w:szCs w:val="28"/>
        </w:rPr>
        <w:t xml:space="preserve">Revisjonsrapport frå IKS Innlandet </w:t>
      </w:r>
    </w:p>
    <w:p w14:paraId="6FE0A7D5" w14:textId="53DE5D40" w:rsidR="0099603F" w:rsidRPr="0099603F" w:rsidRDefault="0099603F" w:rsidP="0099603F">
      <w:pPr>
        <w:rPr>
          <w:b/>
          <w:i/>
          <w:iCs/>
          <w:sz w:val="28"/>
          <w:szCs w:val="28"/>
        </w:rPr>
      </w:pPr>
      <w:r w:rsidRPr="0099603F">
        <w:rPr>
          <w:i/>
          <w:iCs/>
          <w:sz w:val="28"/>
          <w:szCs w:val="28"/>
        </w:rPr>
        <w:t xml:space="preserve">Revisjonsrapport frå IKS Innlandet vart framlagt for Skjåk kyrkjelege fellesråd etter gjeldande regelverk </w:t>
      </w:r>
    </w:p>
    <w:p w14:paraId="40D31E3F" w14:textId="6EA12965" w:rsidR="0099603F" w:rsidRPr="0099603F" w:rsidRDefault="0099603F" w:rsidP="0099603F">
      <w:pPr>
        <w:rPr>
          <w:sz w:val="28"/>
          <w:szCs w:val="28"/>
        </w:rPr>
      </w:pPr>
      <w:r w:rsidRPr="0099603F">
        <w:rPr>
          <w:sz w:val="28"/>
          <w:szCs w:val="28"/>
        </w:rPr>
        <w:t>Samarbeid Ottadalen</w:t>
      </w:r>
      <w:r>
        <w:rPr>
          <w:sz w:val="28"/>
          <w:szCs w:val="28"/>
        </w:rPr>
        <w:t>:</w:t>
      </w:r>
    </w:p>
    <w:p w14:paraId="316231D1" w14:textId="37BE0905" w:rsidR="0099603F" w:rsidRPr="0099603F" w:rsidRDefault="0099603F" w:rsidP="0099603F">
      <w:pPr>
        <w:rPr>
          <w:i/>
          <w:iCs/>
          <w:sz w:val="28"/>
          <w:szCs w:val="28"/>
        </w:rPr>
      </w:pPr>
      <w:r w:rsidRPr="0099603F">
        <w:rPr>
          <w:i/>
          <w:iCs/>
          <w:sz w:val="28"/>
          <w:szCs w:val="28"/>
        </w:rPr>
        <w:t>Kyrkjeverje orienterte om oppstart av samarbeid i  Ottadalen</w:t>
      </w:r>
      <w:r>
        <w:rPr>
          <w:i/>
          <w:iCs/>
          <w:sz w:val="28"/>
          <w:szCs w:val="28"/>
        </w:rPr>
        <w:t>,</w:t>
      </w:r>
      <w:r w:rsidRPr="0099603F">
        <w:rPr>
          <w:i/>
          <w:iCs/>
          <w:sz w:val="28"/>
          <w:szCs w:val="28"/>
        </w:rPr>
        <w:t xml:space="preserve"> kva kan vi gjere i lag i forhold til messer ,barne og ungdomsarbeid og konfirmantar .Starten  på dette vert markert med ein nyttårskonsert i Nordberg kyrkje 01.01.2024 med medverkande frå Skjåk, Lom og Vågå med eit klassisk innhald </w:t>
      </w:r>
    </w:p>
    <w:p w14:paraId="7E3C396A" w14:textId="778F82EA" w:rsidR="0099603F" w:rsidRPr="0099603F" w:rsidRDefault="0099603F" w:rsidP="0099603F">
      <w:pPr>
        <w:rPr>
          <w:sz w:val="28"/>
          <w:szCs w:val="28"/>
        </w:rPr>
      </w:pPr>
      <w:r w:rsidRPr="0099603F">
        <w:rPr>
          <w:sz w:val="28"/>
          <w:szCs w:val="28"/>
        </w:rPr>
        <w:t>Vedlikehald Skjåk kyrkje</w:t>
      </w:r>
      <w:r>
        <w:rPr>
          <w:sz w:val="28"/>
          <w:szCs w:val="28"/>
        </w:rPr>
        <w:t>:</w:t>
      </w:r>
    </w:p>
    <w:p w14:paraId="2CF720E1" w14:textId="38DDC4C7" w:rsidR="0099603F" w:rsidRDefault="0099603F" w:rsidP="0099603F">
      <w:pPr>
        <w:rPr>
          <w:i/>
          <w:iCs/>
          <w:sz w:val="28"/>
          <w:szCs w:val="28"/>
        </w:rPr>
      </w:pPr>
      <w:r w:rsidRPr="0099603F">
        <w:rPr>
          <w:i/>
          <w:iCs/>
          <w:sz w:val="28"/>
          <w:szCs w:val="28"/>
        </w:rPr>
        <w:t xml:space="preserve">Alt av fuglereir er rydda ut av sommarhjelp  og to dugnader. Det som vert gjort i haust, er at det skal leggast ein isolasjonsduk ,som kan vere med å hindre at det kjem meir fukt inn i kyrkja </w:t>
      </w:r>
    </w:p>
    <w:p w14:paraId="63B6E22E" w14:textId="77777777" w:rsidR="00446B05" w:rsidRDefault="00446B05" w:rsidP="0099603F">
      <w:pPr>
        <w:rPr>
          <w:i/>
          <w:iCs/>
          <w:sz w:val="28"/>
          <w:szCs w:val="28"/>
        </w:rPr>
      </w:pPr>
    </w:p>
    <w:p w14:paraId="502985E8" w14:textId="377D9F80" w:rsidR="00446B05" w:rsidRPr="0099603F" w:rsidRDefault="00446B05" w:rsidP="0099603F">
      <w:pPr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Kyrkjeverje la fram skisser for støyskjerm ved Nordberg kyrkje og minnelundar på Skjåk kyrkjegard og Nordberg kyrkjegard frå Nord Plan </w:t>
      </w:r>
    </w:p>
    <w:p w14:paraId="73BCCE87" w14:textId="77777777" w:rsidR="0099603F" w:rsidRPr="0099603F" w:rsidRDefault="0099603F" w:rsidP="00831F07">
      <w:pPr>
        <w:rPr>
          <w:rFonts w:ascii="Arial Narrow" w:hAnsi="Arial Narrow"/>
          <w:b/>
          <w:sz w:val="28"/>
          <w:szCs w:val="28"/>
        </w:rPr>
      </w:pPr>
    </w:p>
    <w:p w14:paraId="57B7ACCE" w14:textId="6DFD4C95" w:rsidR="0099603F" w:rsidRPr="0099603F" w:rsidRDefault="0099603F" w:rsidP="00831F07">
      <w:pPr>
        <w:rPr>
          <w:rFonts w:ascii="Arial Narrow" w:hAnsi="Arial Narrow"/>
          <w:bCs/>
          <w:sz w:val="28"/>
          <w:szCs w:val="28"/>
        </w:rPr>
      </w:pPr>
      <w:r w:rsidRPr="0099603F">
        <w:rPr>
          <w:rFonts w:ascii="Arial Narrow" w:hAnsi="Arial Narrow"/>
          <w:bCs/>
          <w:sz w:val="28"/>
          <w:szCs w:val="28"/>
        </w:rPr>
        <w:t>Skjåk kyrkjelege fellesråd 2023-2027 er kalla inn til møte 22.11.2023,det vert og det siste møte for dykk som sit i inneverande periode.</w:t>
      </w:r>
    </w:p>
    <w:p w14:paraId="68141D28" w14:textId="77777777" w:rsidR="00F83303" w:rsidRPr="0099603F" w:rsidRDefault="00F83303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439ADEB3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67870CDD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40D1E645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56AE5A9A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3C4EF614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762500D4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30C9A7F1" w14:textId="77777777" w:rsidR="0099603F" w:rsidRDefault="0099603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</w:p>
    <w:p w14:paraId="6392976F" w14:textId="433C8D7C" w:rsidR="006124DF" w:rsidRPr="00A3541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</w:rPr>
      </w:pPr>
      <w:r w:rsidRPr="00A3541F">
        <w:rPr>
          <w:rFonts w:ascii="Arial Narrow" w:hAnsi="Arial Narrow"/>
          <w:sz w:val="28"/>
          <w:szCs w:val="28"/>
          <w:lang w:eastAsia="nb-NO"/>
        </w:rPr>
        <w:t xml:space="preserve">Rett </w:t>
      </w:r>
      <w:r w:rsidR="00980FC4" w:rsidRPr="00A3541F">
        <w:rPr>
          <w:rFonts w:ascii="Arial Narrow" w:hAnsi="Arial Narrow"/>
          <w:sz w:val="28"/>
          <w:szCs w:val="28"/>
          <w:lang w:eastAsia="nb-NO"/>
        </w:rPr>
        <w:t xml:space="preserve">utskrift </w:t>
      </w:r>
      <w:r w:rsidR="003F0BC5">
        <w:rPr>
          <w:rFonts w:ascii="Arial Narrow" w:hAnsi="Arial Narrow"/>
          <w:sz w:val="28"/>
          <w:szCs w:val="28"/>
          <w:lang w:eastAsia="nb-NO"/>
        </w:rPr>
        <w:t>06.10.2023</w:t>
      </w:r>
    </w:p>
    <w:p w14:paraId="09C86D32" w14:textId="77777777" w:rsidR="006124DF" w:rsidRPr="00A3541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  <w:r w:rsidRPr="00A3541F">
        <w:rPr>
          <w:rFonts w:ascii="Arial Narrow" w:hAnsi="Arial Narrow"/>
          <w:sz w:val="28"/>
          <w:szCs w:val="28"/>
          <w:lang w:eastAsia="nb-NO"/>
        </w:rPr>
        <w:t>Arnborg Teigum</w:t>
      </w:r>
    </w:p>
    <w:p w14:paraId="0A209D24" w14:textId="70A35640" w:rsidR="00AC480B" w:rsidRPr="00A3541F" w:rsidRDefault="006124DF" w:rsidP="000B19E7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sz w:val="28"/>
          <w:szCs w:val="28"/>
          <w:lang w:eastAsia="nb-NO"/>
        </w:rPr>
      </w:pPr>
      <w:r w:rsidRPr="00A3541F">
        <w:rPr>
          <w:rFonts w:ascii="Arial Narrow" w:hAnsi="Arial Narrow"/>
          <w:sz w:val="28"/>
          <w:szCs w:val="28"/>
          <w:lang w:eastAsia="nb-NO"/>
        </w:rPr>
        <w:t>Kyrkjeverje</w:t>
      </w:r>
    </w:p>
    <w:p w14:paraId="20392DC5" w14:textId="77777777" w:rsidR="00AC480B" w:rsidRDefault="00AC480B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2597F830" w14:textId="77777777" w:rsidR="00787F77" w:rsidRDefault="00787F77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26A24C8A" w14:textId="77777777" w:rsidR="00787F77" w:rsidRDefault="00787F77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49D1B1B3" w14:textId="77777777" w:rsidR="00787F77" w:rsidRDefault="00787F77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3CB5A071" w14:textId="77777777" w:rsidR="00787F77" w:rsidRPr="00A3541F" w:rsidRDefault="00787F77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4C9DA12D" w14:textId="0BA43596" w:rsidR="00AC480B" w:rsidRPr="00A3541F" w:rsidRDefault="00AC480B" w:rsidP="006124DF">
      <w:pPr>
        <w:pBdr>
          <w:bottom w:val="single" w:sz="4" w:space="1" w:color="auto"/>
        </w:pBdr>
        <w:rPr>
          <w:rFonts w:ascii="Arial Narrow" w:hAnsi="Arial Narrow"/>
          <w:b/>
          <w:sz w:val="28"/>
          <w:szCs w:val="28"/>
          <w:lang w:eastAsia="nb-NO"/>
        </w:rPr>
      </w:pPr>
    </w:p>
    <w:p w14:paraId="0322E46E" w14:textId="477E390F" w:rsidR="00A93539" w:rsidRPr="0099603F" w:rsidRDefault="006124DF" w:rsidP="006124DF">
      <w:pPr>
        <w:pBdr>
          <w:bottom w:val="single" w:sz="4" w:space="1" w:color="auto"/>
        </w:pBdr>
        <w:rPr>
          <w:rFonts w:ascii="Arial Narrow" w:hAnsi="Arial Narrow"/>
          <w:b/>
          <w:szCs w:val="24"/>
          <w:lang w:eastAsia="nb-NO"/>
        </w:rPr>
      </w:pPr>
      <w:r w:rsidRPr="0099603F">
        <w:rPr>
          <w:rFonts w:ascii="Arial Narrow" w:hAnsi="Arial Narrow"/>
          <w:b/>
          <w:szCs w:val="24"/>
          <w:lang w:eastAsia="nb-NO"/>
        </w:rPr>
        <w:t>Utskrift går til</w:t>
      </w:r>
      <w:r w:rsidR="00CB6546" w:rsidRPr="0099603F">
        <w:rPr>
          <w:rFonts w:ascii="Arial Narrow" w:hAnsi="Arial Narrow"/>
          <w:b/>
          <w:szCs w:val="24"/>
          <w:lang w:eastAsia="nb-NO"/>
        </w:rPr>
        <w:t>:</w:t>
      </w:r>
      <w:r w:rsidRPr="0099603F">
        <w:rPr>
          <w:rFonts w:ascii="Arial Narrow" w:hAnsi="Arial Narrow"/>
          <w:b/>
          <w:szCs w:val="24"/>
          <w:lang w:eastAsia="nb-NO"/>
        </w:rPr>
        <w:t xml:space="preserve"> </w:t>
      </w:r>
      <w:r w:rsidRPr="0099603F">
        <w:rPr>
          <w:rFonts w:ascii="Arial Narrow" w:hAnsi="Arial Narrow"/>
          <w:bCs/>
          <w:szCs w:val="24"/>
          <w:lang w:eastAsia="nb-NO"/>
        </w:rPr>
        <w:t xml:space="preserve">medlemmar og vara medlemmar, </w:t>
      </w:r>
      <w:proofErr w:type="spellStart"/>
      <w:r w:rsidRPr="0099603F">
        <w:rPr>
          <w:rFonts w:ascii="Arial Narrow" w:hAnsi="Arial Narrow"/>
          <w:bCs/>
          <w:szCs w:val="24"/>
          <w:lang w:eastAsia="nb-NO"/>
        </w:rPr>
        <w:t>økonomiavd</w:t>
      </w:r>
      <w:proofErr w:type="spellEnd"/>
      <w:r w:rsidRPr="0099603F">
        <w:rPr>
          <w:rFonts w:ascii="Arial Narrow" w:hAnsi="Arial Narrow"/>
          <w:bCs/>
          <w:szCs w:val="24"/>
          <w:lang w:eastAsia="nb-NO"/>
        </w:rPr>
        <w:t xml:space="preserve"> </w:t>
      </w:r>
      <w:r w:rsidR="00B6335C" w:rsidRPr="0099603F">
        <w:rPr>
          <w:rFonts w:ascii="Arial Narrow" w:hAnsi="Arial Narrow"/>
          <w:bCs/>
          <w:szCs w:val="24"/>
          <w:lang w:eastAsia="nb-NO"/>
        </w:rPr>
        <w:t xml:space="preserve"> </w:t>
      </w:r>
      <w:r w:rsidRPr="0099603F">
        <w:rPr>
          <w:rFonts w:ascii="Arial Narrow" w:hAnsi="Arial Narrow"/>
          <w:bCs/>
          <w:szCs w:val="24"/>
          <w:lang w:eastAsia="nb-NO"/>
        </w:rPr>
        <w:t>Skjåk Kommune,</w:t>
      </w:r>
      <w:r w:rsidR="007C1095" w:rsidRPr="0099603F">
        <w:rPr>
          <w:rFonts w:ascii="Arial Narrow" w:hAnsi="Arial Narrow"/>
          <w:bCs/>
          <w:szCs w:val="24"/>
          <w:lang w:eastAsia="nb-NO"/>
        </w:rPr>
        <w:t xml:space="preserve"> Prost Birgitte </w:t>
      </w:r>
      <w:proofErr w:type="spellStart"/>
      <w:r w:rsidR="007C1095" w:rsidRPr="0099603F">
        <w:rPr>
          <w:rFonts w:ascii="Arial Narrow" w:hAnsi="Arial Narrow"/>
          <w:bCs/>
          <w:szCs w:val="24"/>
          <w:lang w:eastAsia="nb-NO"/>
        </w:rPr>
        <w:t>Bentz</w:t>
      </w:r>
      <w:r w:rsidR="007B7A8E" w:rsidRPr="0099603F">
        <w:rPr>
          <w:rFonts w:ascii="Arial Narrow" w:hAnsi="Arial Narrow"/>
          <w:bCs/>
          <w:szCs w:val="24"/>
          <w:lang w:eastAsia="nb-NO"/>
        </w:rPr>
        <w:t>rød</w:t>
      </w:r>
      <w:proofErr w:type="spellEnd"/>
      <w:r w:rsidRPr="0099603F">
        <w:rPr>
          <w:rFonts w:ascii="Arial Narrow" w:hAnsi="Arial Narrow"/>
          <w:b/>
          <w:szCs w:val="24"/>
          <w:lang w:eastAsia="nb-NO"/>
        </w:rPr>
        <w:t xml:space="preserve"> </w:t>
      </w:r>
    </w:p>
    <w:p w14:paraId="1A4DAF07" w14:textId="659CB2A4" w:rsidR="00CB6546" w:rsidRPr="0099603F" w:rsidRDefault="00CB6546" w:rsidP="006124DF">
      <w:pPr>
        <w:pBdr>
          <w:bottom w:val="single" w:sz="4" w:space="1" w:color="auto"/>
        </w:pBdr>
        <w:rPr>
          <w:rFonts w:ascii="Arial Narrow" w:hAnsi="Arial Narrow"/>
          <w:bCs/>
          <w:szCs w:val="24"/>
          <w:lang w:eastAsia="nb-NO"/>
        </w:rPr>
      </w:pPr>
      <w:r w:rsidRPr="0099603F">
        <w:rPr>
          <w:rFonts w:ascii="Arial Narrow" w:hAnsi="Arial Narrow"/>
          <w:bCs/>
          <w:szCs w:val="24"/>
          <w:lang w:eastAsia="nb-NO"/>
        </w:rPr>
        <w:t xml:space="preserve">Adriana Baltatu Innlandet Revisjon IKS </w:t>
      </w:r>
    </w:p>
    <w:p w14:paraId="6CA1F6C5" w14:textId="77777777" w:rsidR="006124DF" w:rsidRPr="00A3541F" w:rsidRDefault="006124DF" w:rsidP="006124DF">
      <w:pPr>
        <w:rPr>
          <w:rFonts w:ascii="Arial Narrow" w:hAnsi="Arial Narrow"/>
          <w:b/>
          <w:sz w:val="16"/>
          <w:szCs w:val="16"/>
        </w:rPr>
      </w:pPr>
    </w:p>
    <w:p w14:paraId="1C84E738" w14:textId="77777777" w:rsidR="006124DF" w:rsidRPr="00A3541F" w:rsidRDefault="006124DF" w:rsidP="006124DF">
      <w:pPr>
        <w:rPr>
          <w:rFonts w:ascii="Arial Narrow" w:hAnsi="Arial Narrow"/>
        </w:rPr>
      </w:pPr>
      <w:r w:rsidRPr="00A3541F">
        <w:rPr>
          <w:rFonts w:ascii="Arial Narrow" w:hAnsi="Arial Narrow"/>
          <w:b/>
          <w:sz w:val="16"/>
          <w:szCs w:val="16"/>
        </w:rPr>
        <w:t xml:space="preserve">Skjåk kyrkjelege fellesråd                                      </w:t>
      </w:r>
      <w:hyperlink r:id="rId9" w:history="1">
        <w:r w:rsidRPr="00A3541F">
          <w:rPr>
            <w:rFonts w:ascii="Arial Narrow" w:hAnsi="Arial Narrow"/>
            <w:b/>
            <w:color w:val="0000FF"/>
            <w:sz w:val="16"/>
            <w:szCs w:val="16"/>
            <w:u w:val="single"/>
          </w:rPr>
          <w:t>arnborg.teigum@skjaak.kommune.no</w:t>
        </w:r>
      </w:hyperlink>
      <w:r w:rsidRPr="00A3541F">
        <w:rPr>
          <w:rFonts w:ascii="Arial Narrow" w:hAnsi="Arial Narrow"/>
          <w:b/>
          <w:sz w:val="16"/>
          <w:szCs w:val="16"/>
        </w:rPr>
        <w:t xml:space="preserve">                                      org.nr.976 988 779</w:t>
      </w:r>
    </w:p>
    <w:p w14:paraId="31A71F4B" w14:textId="77777777" w:rsidR="006124DF" w:rsidRPr="00A3541F" w:rsidRDefault="006124DF" w:rsidP="006124DF">
      <w:pPr>
        <w:rPr>
          <w:rFonts w:ascii="Arial Narrow" w:hAnsi="Arial Narrow"/>
          <w:b/>
          <w:sz w:val="16"/>
          <w:szCs w:val="16"/>
        </w:rPr>
      </w:pPr>
      <w:proofErr w:type="spellStart"/>
      <w:r w:rsidRPr="00A3541F">
        <w:rPr>
          <w:rFonts w:ascii="Arial Narrow" w:hAnsi="Arial Narrow"/>
          <w:b/>
          <w:sz w:val="16"/>
          <w:szCs w:val="16"/>
        </w:rPr>
        <w:t>Moavegen</w:t>
      </w:r>
      <w:proofErr w:type="spellEnd"/>
      <w:r w:rsidRPr="00A3541F">
        <w:rPr>
          <w:rFonts w:ascii="Arial Narrow" w:hAnsi="Arial Narrow"/>
          <w:b/>
          <w:sz w:val="16"/>
          <w:szCs w:val="16"/>
        </w:rPr>
        <w:t xml:space="preserve"> 30,2690 Skjåk                                                 94 86 22 67-97 16 15 60                            </w:t>
      </w:r>
      <w:r w:rsidRPr="00A3541F">
        <w:rPr>
          <w:rFonts w:ascii="Arial Narrow" w:hAnsi="Arial Narrow"/>
          <w:b/>
          <w:noProof/>
          <w:sz w:val="16"/>
          <w:szCs w:val="16"/>
        </w:rPr>
        <w:drawing>
          <wp:inline distT="0" distB="0" distL="0" distR="0" wp14:anchorId="3CA079A6" wp14:editId="7367BCC7">
            <wp:extent cx="321310" cy="321310"/>
            <wp:effectExtent l="0" t="0" r="2540" b="2540"/>
            <wp:docPr id="6" name="Bilete 6" descr="qrcode skja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qrcode skjaa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310" cy="32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541F">
        <w:rPr>
          <w:rFonts w:ascii="Arial Narrow" w:hAnsi="Arial Narrow"/>
          <w:b/>
          <w:sz w:val="16"/>
          <w:szCs w:val="16"/>
        </w:rPr>
        <w:t xml:space="preserve">         konto  nr.2085.07.45170</w:t>
      </w:r>
    </w:p>
    <w:p w14:paraId="736852D0" w14:textId="77777777" w:rsidR="006124DF" w:rsidRPr="00A3541F" w:rsidRDefault="006124DF" w:rsidP="006124DF">
      <w:pPr>
        <w:rPr>
          <w:rFonts w:ascii="Arial Narrow" w:hAnsi="Arial Narrow"/>
        </w:rPr>
      </w:pPr>
    </w:p>
    <w:p w14:paraId="590166D4" w14:textId="4618C4CC" w:rsidR="006124DF" w:rsidRPr="00A3541F" w:rsidRDefault="006124DF" w:rsidP="006124DF">
      <w:pPr>
        <w:overflowPunct w:val="0"/>
        <w:autoSpaceDE w:val="0"/>
        <w:autoSpaceDN w:val="0"/>
        <w:adjustRightInd w:val="0"/>
        <w:textAlignment w:val="baseline"/>
        <w:rPr>
          <w:rFonts w:ascii="Arial Narrow" w:hAnsi="Arial Narrow"/>
          <w:lang w:eastAsia="nb-NO"/>
        </w:rPr>
      </w:pPr>
    </w:p>
    <w:sectPr w:rsidR="006124DF" w:rsidRPr="00A35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3BDD1" w14:textId="77777777" w:rsidR="00833F94" w:rsidRDefault="00833F94" w:rsidP="00833F94">
      <w:r>
        <w:separator/>
      </w:r>
    </w:p>
  </w:endnote>
  <w:endnote w:type="continuationSeparator" w:id="0">
    <w:p w14:paraId="306BF06C" w14:textId="77777777" w:rsidR="00833F94" w:rsidRDefault="00833F94" w:rsidP="00833F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C8944E" w14:textId="77777777" w:rsidR="00833F94" w:rsidRDefault="00833F94" w:rsidP="00833F94">
      <w:r>
        <w:separator/>
      </w:r>
    </w:p>
  </w:footnote>
  <w:footnote w:type="continuationSeparator" w:id="0">
    <w:p w14:paraId="3018411F" w14:textId="77777777" w:rsidR="00833F94" w:rsidRDefault="00833F94" w:rsidP="00833F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35FFE"/>
    <w:multiLevelType w:val="hybridMultilevel"/>
    <w:tmpl w:val="08FC0FA6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89739D3"/>
    <w:multiLevelType w:val="hybridMultilevel"/>
    <w:tmpl w:val="4C7A44F6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1D5C7E"/>
    <w:multiLevelType w:val="hybridMultilevel"/>
    <w:tmpl w:val="3F0AB598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" w15:restartNumberingAfterBreak="0">
    <w:nsid w:val="4BBB1744"/>
    <w:multiLevelType w:val="hybridMultilevel"/>
    <w:tmpl w:val="B3A67AF8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E94641"/>
    <w:multiLevelType w:val="hybridMultilevel"/>
    <w:tmpl w:val="FEBE5544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E66DA"/>
    <w:multiLevelType w:val="hybridMultilevel"/>
    <w:tmpl w:val="2CD6709C"/>
    <w:lvl w:ilvl="0" w:tplc="0814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6" w15:restartNumberingAfterBreak="0">
    <w:nsid w:val="54EC2215"/>
    <w:multiLevelType w:val="hybridMultilevel"/>
    <w:tmpl w:val="5D9C91F2"/>
    <w:lvl w:ilvl="0" w:tplc="0814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5F52D64"/>
    <w:multiLevelType w:val="hybridMultilevel"/>
    <w:tmpl w:val="1F741D9E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D60CB3"/>
    <w:multiLevelType w:val="hybridMultilevel"/>
    <w:tmpl w:val="9BF449C2"/>
    <w:lvl w:ilvl="0" w:tplc="08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3572B11"/>
    <w:multiLevelType w:val="hybridMultilevel"/>
    <w:tmpl w:val="0D7CB90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2331512">
    <w:abstractNumId w:val="3"/>
  </w:num>
  <w:num w:numId="2" w16cid:durableId="1945963021">
    <w:abstractNumId w:val="0"/>
  </w:num>
  <w:num w:numId="3" w16cid:durableId="1294754884">
    <w:abstractNumId w:val="6"/>
  </w:num>
  <w:num w:numId="4" w16cid:durableId="2043818484">
    <w:abstractNumId w:val="5"/>
  </w:num>
  <w:num w:numId="5" w16cid:durableId="893587926">
    <w:abstractNumId w:val="2"/>
  </w:num>
  <w:num w:numId="6" w16cid:durableId="1065640943">
    <w:abstractNumId w:val="8"/>
  </w:num>
  <w:num w:numId="7" w16cid:durableId="2143649730">
    <w:abstractNumId w:val="9"/>
  </w:num>
  <w:num w:numId="8" w16cid:durableId="1000502713">
    <w:abstractNumId w:val="1"/>
  </w:num>
  <w:num w:numId="9" w16cid:durableId="1164392429">
    <w:abstractNumId w:val="4"/>
  </w:num>
  <w:num w:numId="10" w16cid:durableId="14170217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248F"/>
    <w:rsid w:val="000145CC"/>
    <w:rsid w:val="00034A4F"/>
    <w:rsid w:val="00041F32"/>
    <w:rsid w:val="00046035"/>
    <w:rsid w:val="000777EF"/>
    <w:rsid w:val="00084D42"/>
    <w:rsid w:val="00087678"/>
    <w:rsid w:val="00094CA3"/>
    <w:rsid w:val="0009536B"/>
    <w:rsid w:val="000B19E7"/>
    <w:rsid w:val="000D588B"/>
    <w:rsid w:val="00126C52"/>
    <w:rsid w:val="00134BB4"/>
    <w:rsid w:val="00153592"/>
    <w:rsid w:val="00165D09"/>
    <w:rsid w:val="001B1F3B"/>
    <w:rsid w:val="001E28F1"/>
    <w:rsid w:val="00205690"/>
    <w:rsid w:val="0021248F"/>
    <w:rsid w:val="002234EB"/>
    <w:rsid w:val="00272E0E"/>
    <w:rsid w:val="0029450C"/>
    <w:rsid w:val="002C0108"/>
    <w:rsid w:val="002D6A4C"/>
    <w:rsid w:val="002F288C"/>
    <w:rsid w:val="0030796E"/>
    <w:rsid w:val="00356061"/>
    <w:rsid w:val="003835BB"/>
    <w:rsid w:val="00391045"/>
    <w:rsid w:val="00392BFB"/>
    <w:rsid w:val="003D1C1A"/>
    <w:rsid w:val="003F0BC5"/>
    <w:rsid w:val="00434D2F"/>
    <w:rsid w:val="00446B05"/>
    <w:rsid w:val="00447797"/>
    <w:rsid w:val="004528C7"/>
    <w:rsid w:val="00457327"/>
    <w:rsid w:val="00472B45"/>
    <w:rsid w:val="00480DEF"/>
    <w:rsid w:val="004A6962"/>
    <w:rsid w:val="004F29B9"/>
    <w:rsid w:val="00512FB4"/>
    <w:rsid w:val="00526FE8"/>
    <w:rsid w:val="00531278"/>
    <w:rsid w:val="0057098C"/>
    <w:rsid w:val="00572280"/>
    <w:rsid w:val="00591CB0"/>
    <w:rsid w:val="0059423C"/>
    <w:rsid w:val="005B5D41"/>
    <w:rsid w:val="005D4AFA"/>
    <w:rsid w:val="0060164D"/>
    <w:rsid w:val="006124DF"/>
    <w:rsid w:val="00636AFD"/>
    <w:rsid w:val="00645F77"/>
    <w:rsid w:val="00654459"/>
    <w:rsid w:val="00691DDF"/>
    <w:rsid w:val="00693E47"/>
    <w:rsid w:val="006940ED"/>
    <w:rsid w:val="006B015A"/>
    <w:rsid w:val="006D6F85"/>
    <w:rsid w:val="006E0513"/>
    <w:rsid w:val="006E0DFD"/>
    <w:rsid w:val="00721EBA"/>
    <w:rsid w:val="00740672"/>
    <w:rsid w:val="0074621A"/>
    <w:rsid w:val="00787F77"/>
    <w:rsid w:val="00791128"/>
    <w:rsid w:val="00795BDF"/>
    <w:rsid w:val="007A0C7D"/>
    <w:rsid w:val="007B553E"/>
    <w:rsid w:val="007B70F8"/>
    <w:rsid w:val="007B7A8E"/>
    <w:rsid w:val="007C1095"/>
    <w:rsid w:val="007D20CE"/>
    <w:rsid w:val="007E6677"/>
    <w:rsid w:val="00806797"/>
    <w:rsid w:val="00831F07"/>
    <w:rsid w:val="00833F94"/>
    <w:rsid w:val="008831C9"/>
    <w:rsid w:val="008918E3"/>
    <w:rsid w:val="00892CE4"/>
    <w:rsid w:val="00897FC6"/>
    <w:rsid w:val="008A5CDC"/>
    <w:rsid w:val="008B5105"/>
    <w:rsid w:val="008D0DF4"/>
    <w:rsid w:val="008D7F47"/>
    <w:rsid w:val="00901BE4"/>
    <w:rsid w:val="00935D89"/>
    <w:rsid w:val="009428EB"/>
    <w:rsid w:val="00953A75"/>
    <w:rsid w:val="00956DFF"/>
    <w:rsid w:val="009763AD"/>
    <w:rsid w:val="00980FC4"/>
    <w:rsid w:val="0099603F"/>
    <w:rsid w:val="009C15F0"/>
    <w:rsid w:val="009E26E8"/>
    <w:rsid w:val="00A17A60"/>
    <w:rsid w:val="00A24892"/>
    <w:rsid w:val="00A33A67"/>
    <w:rsid w:val="00A340AB"/>
    <w:rsid w:val="00A3541F"/>
    <w:rsid w:val="00A5096C"/>
    <w:rsid w:val="00A54D5E"/>
    <w:rsid w:val="00A8670E"/>
    <w:rsid w:val="00A93539"/>
    <w:rsid w:val="00AC480B"/>
    <w:rsid w:val="00AD65A6"/>
    <w:rsid w:val="00B03C6F"/>
    <w:rsid w:val="00B05006"/>
    <w:rsid w:val="00B21864"/>
    <w:rsid w:val="00B24B3A"/>
    <w:rsid w:val="00B478ED"/>
    <w:rsid w:val="00B51B13"/>
    <w:rsid w:val="00B6268C"/>
    <w:rsid w:val="00B6335C"/>
    <w:rsid w:val="00B87703"/>
    <w:rsid w:val="00BD17C6"/>
    <w:rsid w:val="00BE5E92"/>
    <w:rsid w:val="00C00CFC"/>
    <w:rsid w:val="00C55C52"/>
    <w:rsid w:val="00C56F8A"/>
    <w:rsid w:val="00C6643A"/>
    <w:rsid w:val="00C66CB6"/>
    <w:rsid w:val="00C730FE"/>
    <w:rsid w:val="00CB09D1"/>
    <w:rsid w:val="00CB6546"/>
    <w:rsid w:val="00CC4A3C"/>
    <w:rsid w:val="00CD214E"/>
    <w:rsid w:val="00CD5DF0"/>
    <w:rsid w:val="00CE2E0F"/>
    <w:rsid w:val="00D02AD2"/>
    <w:rsid w:val="00D34D61"/>
    <w:rsid w:val="00D448E7"/>
    <w:rsid w:val="00D54F7D"/>
    <w:rsid w:val="00D6169D"/>
    <w:rsid w:val="00D80412"/>
    <w:rsid w:val="00DA6F80"/>
    <w:rsid w:val="00DD236F"/>
    <w:rsid w:val="00DD4E96"/>
    <w:rsid w:val="00DF0141"/>
    <w:rsid w:val="00DF3CA6"/>
    <w:rsid w:val="00E732C3"/>
    <w:rsid w:val="00E75B6D"/>
    <w:rsid w:val="00EA55E4"/>
    <w:rsid w:val="00ED7406"/>
    <w:rsid w:val="00F0662A"/>
    <w:rsid w:val="00F116A9"/>
    <w:rsid w:val="00F23FA9"/>
    <w:rsid w:val="00F60832"/>
    <w:rsid w:val="00F83303"/>
    <w:rsid w:val="00F85847"/>
    <w:rsid w:val="00F90D7B"/>
    <w:rsid w:val="00F926AB"/>
    <w:rsid w:val="00FE0718"/>
    <w:rsid w:val="00FF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08398"/>
  <w15:docId w15:val="{12E1DFEC-233E-4EE7-B594-87DA0817E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1248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nn-NO"/>
    </w:rPr>
  </w:style>
  <w:style w:type="character" w:default="1" w:styleId="Standardskriftforavsnitt">
    <w:name w:val="Default Paragraph Font"/>
    <w:uiPriority w:val="1"/>
    <w:unhideWhenUsed/>
  </w:style>
  <w:style w:type="table" w:default="1" w:styleId="Vanle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aliste">
    <w:name w:val="No List"/>
    <w:uiPriority w:val="99"/>
    <w:semiHidden/>
    <w:unhideWhenUsed/>
  </w:style>
  <w:style w:type="paragraph" w:styleId="Bobletekst">
    <w:name w:val="Balloon Text"/>
    <w:basedOn w:val="Normal"/>
    <w:link w:val="BobletekstTeikn"/>
    <w:uiPriority w:val="99"/>
    <w:semiHidden/>
    <w:unhideWhenUsed/>
    <w:rsid w:val="0021248F"/>
    <w:rPr>
      <w:rFonts w:ascii="Tahoma" w:hAnsi="Tahoma" w:cs="Tahoma"/>
      <w:sz w:val="16"/>
      <w:szCs w:val="16"/>
    </w:rPr>
  </w:style>
  <w:style w:type="character" w:customStyle="1" w:styleId="BobletekstTeikn">
    <w:name w:val="Bobletekst Teikn"/>
    <w:basedOn w:val="Standardskriftforavsnitt"/>
    <w:link w:val="Bobletekst"/>
    <w:uiPriority w:val="99"/>
    <w:semiHidden/>
    <w:rsid w:val="0021248F"/>
    <w:rPr>
      <w:rFonts w:ascii="Tahoma" w:eastAsia="Times New Roman" w:hAnsi="Tahoma" w:cs="Tahoma"/>
      <w:sz w:val="16"/>
      <w:szCs w:val="16"/>
      <w:lang w:eastAsia="nn-NO"/>
    </w:rPr>
  </w:style>
  <w:style w:type="character" w:styleId="Hyperkopling">
    <w:name w:val="Hyperlink"/>
    <w:basedOn w:val="Standardskriftforavsnitt"/>
    <w:uiPriority w:val="99"/>
    <w:semiHidden/>
    <w:unhideWhenUsed/>
    <w:rsid w:val="007C1095"/>
    <w:rPr>
      <w:color w:val="0000FF"/>
      <w:u w:val="single"/>
    </w:rPr>
  </w:style>
  <w:style w:type="paragraph" w:styleId="Topptekst">
    <w:name w:val="header"/>
    <w:basedOn w:val="Normal"/>
    <w:link w:val="Topp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TopptekstTeikn">
    <w:name w:val="Topptekst Teikn"/>
    <w:basedOn w:val="Standardskriftforavsnitt"/>
    <w:link w:val="Topp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paragraph" w:styleId="Botntekst">
    <w:name w:val="footer"/>
    <w:basedOn w:val="Normal"/>
    <w:link w:val="BotntekstTeikn"/>
    <w:uiPriority w:val="99"/>
    <w:unhideWhenUsed/>
    <w:rsid w:val="00833F94"/>
    <w:pPr>
      <w:tabs>
        <w:tab w:val="center" w:pos="4536"/>
        <w:tab w:val="right" w:pos="9072"/>
      </w:tabs>
    </w:pPr>
  </w:style>
  <w:style w:type="character" w:customStyle="1" w:styleId="BotntekstTeikn">
    <w:name w:val="Botntekst Teikn"/>
    <w:basedOn w:val="Standardskriftforavsnitt"/>
    <w:link w:val="Botntekst"/>
    <w:uiPriority w:val="99"/>
    <w:rsid w:val="00833F94"/>
    <w:rPr>
      <w:rFonts w:ascii="Times New Roman" w:eastAsia="Times New Roman" w:hAnsi="Times New Roman" w:cs="Times New Roman"/>
      <w:sz w:val="24"/>
      <w:szCs w:val="20"/>
      <w:lang w:eastAsia="nn-NO"/>
    </w:rPr>
  </w:style>
  <w:style w:type="table" w:styleId="Tabellrutenett">
    <w:name w:val="Table Grid"/>
    <w:basedOn w:val="Vanlegtabell"/>
    <w:uiPriority w:val="39"/>
    <w:rsid w:val="001E28F1"/>
    <w:pPr>
      <w:spacing w:after="0" w:line="240" w:lineRule="auto"/>
    </w:pPr>
    <w:rPr>
      <w:lang w:val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1E28F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nb-NO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hyperlink" Target="mailto:arnborg.teigum@skjaak.kommun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57EA4-8167-4419-AC87-B2DA7F0006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455</Words>
  <Characters>2413</Characters>
  <Application>Microsoft Office Word</Application>
  <DocSecurity>0</DocSecurity>
  <Lines>20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Teigum, Arnborg</dc:creator>
  <cp:lastModifiedBy>Teigum, Arnborg</cp:lastModifiedBy>
  <cp:revision>2</cp:revision>
  <cp:lastPrinted>2023-10-10T09:14:00Z</cp:lastPrinted>
  <dcterms:created xsi:type="dcterms:W3CDTF">2023-10-10T09:17:00Z</dcterms:created>
  <dcterms:modified xsi:type="dcterms:W3CDTF">2023-10-10T09:17:00Z</dcterms:modified>
</cp:coreProperties>
</file>